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181C" w14:textId="77777777" w:rsidR="00B06809" w:rsidRDefault="00B06809" w:rsidP="003B23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</w:p>
    <w:p w14:paraId="7F79A4DA" w14:textId="685E3A99" w:rsidR="003B2377" w:rsidRPr="00B06809" w:rsidRDefault="003B2377" w:rsidP="003B23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b/>
          <w:bCs/>
          <w:sz w:val="24"/>
          <w:szCs w:val="24"/>
        </w:rPr>
        <w:t>Job:</w:t>
      </w:r>
      <w:r w:rsidRPr="00B0680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3DBA">
        <w:rPr>
          <w:rFonts w:ascii="Times New Roman" w:eastAsia="Times New Roman" w:hAnsi="Times New Roman" w:cs="Times New Roman"/>
          <w:sz w:val="24"/>
          <w:szCs w:val="24"/>
        </w:rPr>
        <w:t>Mental</w:t>
      </w:r>
      <w:r w:rsidR="000D7CCB">
        <w:rPr>
          <w:rFonts w:ascii="Times New Roman" w:eastAsia="Times New Roman" w:hAnsi="Times New Roman" w:cs="Times New Roman"/>
          <w:sz w:val="24"/>
          <w:szCs w:val="24"/>
        </w:rPr>
        <w:t xml:space="preserve"> Health</w:t>
      </w:r>
      <w:r w:rsidR="00153DBA">
        <w:rPr>
          <w:rFonts w:ascii="Times New Roman" w:eastAsia="Times New Roman" w:hAnsi="Times New Roman" w:cs="Times New Roman"/>
          <w:sz w:val="24"/>
          <w:szCs w:val="24"/>
        </w:rPr>
        <w:t xml:space="preserve"> Counselor</w:t>
      </w:r>
    </w:p>
    <w:p w14:paraId="163CA875" w14:textId="37E0CFF4" w:rsidR="00B06809" w:rsidRPr="00B06809" w:rsidRDefault="00B06809" w:rsidP="003B23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06809">
        <w:rPr>
          <w:rFonts w:ascii="Times New Roman" w:eastAsia="Times New Roman" w:hAnsi="Times New Roman" w:cs="Times New Roman"/>
          <w:b/>
          <w:bCs/>
          <w:sz w:val="24"/>
          <w:szCs w:val="24"/>
        </w:rPr>
        <w:t>Ancora</w:t>
      </w:r>
      <w:proofErr w:type="spellEnd"/>
      <w:r w:rsidR="00153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Wellness</w:t>
      </w:r>
      <w:r w:rsidRPr="00B06809">
        <w:rPr>
          <w:rFonts w:ascii="Times New Roman" w:eastAsia="Times New Roman" w:hAnsi="Times New Roman" w:cs="Times New Roman"/>
          <w:b/>
          <w:bCs/>
          <w:sz w:val="24"/>
          <w:szCs w:val="24"/>
        </w:rPr>
        <w:t>’s mission: </w:t>
      </w:r>
      <w:proofErr w:type="spellStart"/>
      <w:r w:rsidRPr="00B06809">
        <w:rPr>
          <w:rFonts w:ascii="Times New Roman" w:eastAsia="Times New Roman" w:hAnsi="Times New Roman" w:cs="Times New Roman"/>
          <w:b/>
          <w:bCs/>
          <w:sz w:val="24"/>
          <w:szCs w:val="24"/>
        </w:rPr>
        <w:t>Ancora</w:t>
      </w:r>
      <w:proofErr w:type="spellEnd"/>
      <w:r w:rsidRPr="00B06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dedicated to </w:t>
      </w:r>
      <w:r w:rsidR="00153DBA">
        <w:rPr>
          <w:rFonts w:ascii="Times New Roman" w:eastAsia="Times New Roman" w:hAnsi="Times New Roman" w:cs="Times New Roman"/>
          <w:b/>
          <w:bCs/>
          <w:sz w:val="24"/>
          <w:szCs w:val="24"/>
        </w:rPr>
        <w:t>whole person wellness through an anti-oppression, LGBTQ</w:t>
      </w:r>
      <w:r w:rsidR="0038645E">
        <w:rPr>
          <w:rFonts w:ascii="Times New Roman" w:eastAsia="Times New Roman" w:hAnsi="Times New Roman" w:cs="Times New Roman"/>
          <w:b/>
          <w:bCs/>
          <w:sz w:val="24"/>
          <w:szCs w:val="24"/>
        </w:rPr>
        <w:t>IA2S+</w:t>
      </w:r>
      <w:r w:rsidR="00153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affirming, trauma-informed model of holistic, integrative care.  </w:t>
      </w:r>
    </w:p>
    <w:p w14:paraId="6A013E36" w14:textId="152EB296" w:rsidR="003B2377" w:rsidRPr="00B06809" w:rsidRDefault="003B2377" w:rsidP="003B2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B0680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06809">
        <w:rPr>
          <w:rFonts w:ascii="Times New Roman" w:hAnsi="Times New Roman" w:cs="Times New Roman"/>
          <w:sz w:val="24"/>
          <w:szCs w:val="24"/>
        </w:rPr>
        <w:t>Ancora</w:t>
      </w:r>
      <w:proofErr w:type="spellEnd"/>
      <w:r w:rsidRPr="00B06809">
        <w:rPr>
          <w:rFonts w:ascii="Times New Roman" w:hAnsi="Times New Roman" w:cs="Times New Roman"/>
          <w:sz w:val="24"/>
          <w:szCs w:val="24"/>
        </w:rPr>
        <w:t xml:space="preserve"> </w:t>
      </w:r>
      <w:r w:rsidR="00153DBA">
        <w:rPr>
          <w:rFonts w:ascii="Times New Roman" w:hAnsi="Times New Roman" w:cs="Times New Roman"/>
          <w:sz w:val="24"/>
          <w:szCs w:val="24"/>
        </w:rPr>
        <w:t xml:space="preserve">Wellness </w:t>
      </w:r>
      <w:r w:rsidRPr="00B06809">
        <w:rPr>
          <w:rFonts w:ascii="Times New Roman" w:hAnsi="Times New Roman" w:cs="Times New Roman"/>
          <w:sz w:val="24"/>
          <w:szCs w:val="24"/>
        </w:rPr>
        <w:t>is seeking a</w:t>
      </w:r>
      <w:r w:rsidR="000D7CCB">
        <w:rPr>
          <w:rFonts w:ascii="Times New Roman" w:hAnsi="Times New Roman" w:cs="Times New Roman"/>
          <w:sz w:val="24"/>
          <w:szCs w:val="24"/>
        </w:rPr>
        <w:t xml:space="preserve"> mental health counselor to join our holistic team of practitioners</w:t>
      </w:r>
      <w:r w:rsidRPr="00B06809">
        <w:rPr>
          <w:rFonts w:ascii="Times New Roman" w:hAnsi="Times New Roman" w:cs="Times New Roman"/>
          <w:sz w:val="24"/>
          <w:szCs w:val="24"/>
        </w:rPr>
        <w:t xml:space="preserve">. </w:t>
      </w:r>
      <w:r w:rsidR="000D7CCB">
        <w:rPr>
          <w:rFonts w:ascii="Times New Roman" w:hAnsi="Times New Roman" w:cs="Times New Roman"/>
          <w:sz w:val="24"/>
          <w:szCs w:val="24"/>
        </w:rPr>
        <w:t>The mental health professional</w:t>
      </w:r>
      <w:r w:rsidRPr="00B06809">
        <w:rPr>
          <w:rFonts w:ascii="Times New Roman" w:hAnsi="Times New Roman" w:cs="Times New Roman"/>
          <w:sz w:val="24"/>
          <w:szCs w:val="24"/>
        </w:rPr>
        <w:t xml:space="preserve"> will provide outpatient individual and group therapy to clients of </w:t>
      </w:r>
      <w:proofErr w:type="spellStart"/>
      <w:r w:rsidRPr="00B06809">
        <w:rPr>
          <w:rFonts w:ascii="Times New Roman" w:hAnsi="Times New Roman" w:cs="Times New Roman"/>
          <w:sz w:val="24"/>
          <w:szCs w:val="24"/>
        </w:rPr>
        <w:t>Ancora</w:t>
      </w:r>
      <w:proofErr w:type="spellEnd"/>
      <w:r w:rsidRPr="00B06809">
        <w:rPr>
          <w:rFonts w:ascii="Times New Roman" w:hAnsi="Times New Roman" w:cs="Times New Roman"/>
          <w:sz w:val="24"/>
          <w:szCs w:val="24"/>
        </w:rPr>
        <w:t xml:space="preserve">. Therapy services include treatment of children, adolescents, adults, couples, and/or families. We are currently looking for licensed </w:t>
      </w:r>
      <w:r w:rsidR="00AA2218" w:rsidRPr="00B06809">
        <w:rPr>
          <w:rFonts w:ascii="Times New Roman" w:hAnsi="Times New Roman" w:cs="Times New Roman"/>
          <w:sz w:val="24"/>
          <w:szCs w:val="24"/>
        </w:rPr>
        <w:t xml:space="preserve">or unlicensed </w:t>
      </w:r>
      <w:r w:rsidRPr="00B06809">
        <w:rPr>
          <w:rFonts w:ascii="Times New Roman" w:hAnsi="Times New Roman" w:cs="Times New Roman"/>
          <w:sz w:val="24"/>
          <w:szCs w:val="24"/>
        </w:rPr>
        <w:t>therapists, counselors, social workers, and/or psychologists who are anti-racist, social justice minded, and ready to be a part of a dynamic, fun, and collaborative team</w:t>
      </w:r>
      <w:r w:rsidR="000D7CCB">
        <w:rPr>
          <w:rFonts w:ascii="Times New Roman" w:hAnsi="Times New Roman" w:cs="Times New Roman"/>
          <w:sz w:val="24"/>
          <w:szCs w:val="24"/>
        </w:rPr>
        <w:t xml:space="preserve"> of counselors, naturopaths, nutritionists, and body workers.</w:t>
      </w:r>
    </w:p>
    <w:p w14:paraId="78B64B02" w14:textId="22ED691C" w:rsidR="003B2377" w:rsidRPr="00B06809" w:rsidRDefault="003B2377" w:rsidP="00935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809">
        <w:rPr>
          <w:rFonts w:ascii="Times New Roman" w:hAnsi="Times New Roman" w:cs="Times New Roman"/>
          <w:sz w:val="24"/>
          <w:szCs w:val="24"/>
        </w:rPr>
        <w:t xml:space="preserve">This is </w:t>
      </w:r>
      <w:r w:rsidR="0038645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38645E">
        <w:rPr>
          <w:rFonts w:ascii="Times New Roman" w:hAnsi="Times New Roman" w:cs="Times New Roman"/>
          <w:sz w:val="24"/>
          <w:szCs w:val="24"/>
        </w:rPr>
        <w:t>full time</w:t>
      </w:r>
      <w:proofErr w:type="gramEnd"/>
      <w:r w:rsidR="0038645E">
        <w:rPr>
          <w:rFonts w:ascii="Times New Roman" w:hAnsi="Times New Roman" w:cs="Times New Roman"/>
          <w:sz w:val="24"/>
          <w:szCs w:val="24"/>
        </w:rPr>
        <w:t xml:space="preserve"> position. (30 hours/week, minimum</w:t>
      </w:r>
      <w:r w:rsidR="006559A7">
        <w:rPr>
          <w:rFonts w:ascii="Times New Roman" w:hAnsi="Times New Roman" w:cs="Times New Roman"/>
          <w:sz w:val="24"/>
          <w:szCs w:val="24"/>
        </w:rPr>
        <w:t>, 25+ clinical hours</w:t>
      </w:r>
      <w:r w:rsidR="0038645E">
        <w:rPr>
          <w:rFonts w:ascii="Times New Roman" w:hAnsi="Times New Roman" w:cs="Times New Roman"/>
          <w:sz w:val="24"/>
          <w:szCs w:val="24"/>
        </w:rPr>
        <w:t>)</w:t>
      </w:r>
    </w:p>
    <w:p w14:paraId="788DA116" w14:textId="77777777" w:rsidR="000D7CCB" w:rsidRDefault="003B2377" w:rsidP="003B23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046889D6" w14:textId="20A1C19E" w:rsidR="003B2377" w:rsidRPr="00B06809" w:rsidRDefault="003B2377" w:rsidP="003B23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z w:val="24"/>
          <w:szCs w:val="24"/>
        </w:rPr>
        <w:br/>
      </w:r>
      <w:r w:rsidR="009357DA" w:rsidRPr="00B06809">
        <w:rPr>
          <w:rFonts w:ascii="Times New Roman" w:eastAsia="Times New Roman" w:hAnsi="Times New Roman" w:cs="Times New Roman"/>
          <w:sz w:val="24"/>
          <w:szCs w:val="24"/>
        </w:rPr>
        <w:t>Associate Clinician has the following responsibilities</w:t>
      </w:r>
    </w:p>
    <w:p w14:paraId="09A6CD97" w14:textId="3CFBD424" w:rsidR="00A2037B" w:rsidRPr="00B06809" w:rsidRDefault="009357DA" w:rsidP="00A203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Maint</w:t>
      </w:r>
      <w:r w:rsidR="00AA2218"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enance</w:t>
      </w: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a caseload including but not limited to consultations, intake assessments, counselor</w:t>
      </w:r>
      <w:r w:rsidR="00A2037B"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, crisis calls,</w:t>
      </w: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and/or case management</w:t>
      </w:r>
      <w:r w:rsidR="00A2037B"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81A6BAC" w14:textId="76B8E7C9" w:rsidR="003B2377" w:rsidRPr="00B06809" w:rsidRDefault="009357DA" w:rsidP="003B23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Timely completion of documentation/notes.</w:t>
      </w:r>
    </w:p>
    <w:p w14:paraId="28A18B77" w14:textId="59F78BD4" w:rsidR="003B2377" w:rsidRPr="00B06809" w:rsidRDefault="009357DA" w:rsidP="003B23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Timely responsiveness to client emails and phone calls.</w:t>
      </w:r>
    </w:p>
    <w:p w14:paraId="58700FF2" w14:textId="41DE285A" w:rsidR="003B2377" w:rsidRPr="00B06809" w:rsidRDefault="009357DA" w:rsidP="003B23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Securely maintaining client and company data and interests.</w:t>
      </w:r>
    </w:p>
    <w:p w14:paraId="5E20AE33" w14:textId="20A3650B" w:rsidR="003B2377" w:rsidRPr="00B06809" w:rsidRDefault="009357DA" w:rsidP="003B23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Utilization of EHR and payroll calend</w:t>
      </w:r>
      <w:r w:rsidR="00A2037B"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rs</w:t>
      </w:r>
    </w:p>
    <w:p w14:paraId="26C7BAF6" w14:textId="08215A57" w:rsidR="003B2377" w:rsidRPr="00B06809" w:rsidRDefault="009357DA" w:rsidP="003B23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Attend supervision with administrative/clinical supervisor</w:t>
      </w:r>
    </w:p>
    <w:p w14:paraId="575C4070" w14:textId="2592A4A3" w:rsidR="003B2377" w:rsidRPr="00B06809" w:rsidRDefault="009357DA" w:rsidP="003B23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Work independently during remote time</w:t>
      </w:r>
    </w:p>
    <w:p w14:paraId="50B2C347" w14:textId="4A3AF33A" w:rsidR="003B2377" w:rsidRPr="00B06809" w:rsidRDefault="009357DA" w:rsidP="003B23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Submit invoices and collect client payments at time of service.</w:t>
      </w:r>
    </w:p>
    <w:p w14:paraId="74FA69E9" w14:textId="1DBC49FE" w:rsidR="003B2377" w:rsidRPr="00B06809" w:rsidRDefault="009357DA" w:rsidP="003B23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Other duties as required.</w:t>
      </w:r>
    </w:p>
    <w:p w14:paraId="45BDF7CB" w14:textId="15AB98E5" w:rsidR="003B2377" w:rsidRPr="00B06809" w:rsidRDefault="003B2377" w:rsidP="003B23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Requirements:</w:t>
      </w:r>
      <w:r w:rsidRPr="00B06809">
        <w:rPr>
          <w:rFonts w:ascii="Times New Roman" w:eastAsia="Times New Roman" w:hAnsi="Times New Roman" w:cs="Times New Roman"/>
          <w:sz w:val="24"/>
          <w:szCs w:val="24"/>
        </w:rPr>
        <w:br/>
      </w:r>
      <w:r w:rsidR="00AA2218" w:rsidRPr="00B06809">
        <w:rPr>
          <w:rFonts w:ascii="Times New Roman" w:eastAsia="Times New Roman" w:hAnsi="Times New Roman" w:cs="Times New Roman"/>
          <w:sz w:val="24"/>
          <w:szCs w:val="24"/>
        </w:rPr>
        <w:t>Associate clinician</w:t>
      </w:r>
      <w:r w:rsidRPr="00B06809">
        <w:rPr>
          <w:rFonts w:ascii="Times New Roman" w:eastAsia="Times New Roman" w:hAnsi="Times New Roman" w:cs="Times New Roman"/>
          <w:sz w:val="24"/>
          <w:szCs w:val="24"/>
        </w:rPr>
        <w:t> should have the following skills, education and experience:</w:t>
      </w:r>
    </w:p>
    <w:p w14:paraId="23D8132B" w14:textId="51CF8ADD" w:rsidR="003B2377" w:rsidRPr="00B06809" w:rsidRDefault="009357DA" w:rsidP="003B23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Master’s degree in social work, counseling, or similar field</w:t>
      </w:r>
    </w:p>
    <w:p w14:paraId="33642C18" w14:textId="465859EC" w:rsidR="003B2377" w:rsidRPr="00B06809" w:rsidRDefault="009357DA" w:rsidP="003B23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 </w:t>
      </w:r>
      <w:proofErr w:type="spellStart"/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years experience</w:t>
      </w:r>
      <w:proofErr w:type="spellEnd"/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 the mental health field (preferred, not required)</w:t>
      </w:r>
    </w:p>
    <w:p w14:paraId="24FC5589" w14:textId="43454268" w:rsidR="003B2377" w:rsidRPr="00B06809" w:rsidRDefault="005F5C43" w:rsidP="003B23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Licensure or intern status with the State of Oregon.</w:t>
      </w:r>
    </w:p>
    <w:p w14:paraId="32412A5D" w14:textId="77777777" w:rsidR="000D7CCB" w:rsidRDefault="000D7CCB" w:rsidP="0019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0CB79DF" w14:textId="77777777" w:rsidR="000D7CCB" w:rsidRDefault="000D7CCB" w:rsidP="0019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8AF6BEB" w14:textId="77777777" w:rsidR="000D7CCB" w:rsidRDefault="000D7CCB" w:rsidP="0019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07101630" w14:textId="77777777" w:rsidR="000D7CCB" w:rsidRDefault="000D7CCB" w:rsidP="0019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3115B3C" w14:textId="0CCBF203" w:rsidR="002E2B99" w:rsidRPr="00B06809" w:rsidRDefault="002E2B99" w:rsidP="0019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Preferred skills:</w:t>
      </w:r>
    </w:p>
    <w:p w14:paraId="7781A4CA" w14:textId="70C4A465" w:rsidR="0019023E" w:rsidRPr="00B06809" w:rsidRDefault="002E2B99" w:rsidP="0019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 best expand our team and support our community we are looking for clinicians with unique skillsets, </w:t>
      </w:r>
      <w:proofErr w:type="gramStart"/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i.e.,:</w:t>
      </w:r>
      <w:proofErr w:type="gramEnd"/>
    </w:p>
    <w:p w14:paraId="04315A61" w14:textId="751EF11F" w:rsidR="00B06809" w:rsidRPr="0038645E" w:rsidRDefault="002E2B99" w:rsidP="0038645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EMDR and/or </w:t>
      </w:r>
      <w:proofErr w:type="spellStart"/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Brainspotting</w:t>
      </w:r>
      <w:proofErr w:type="spellEnd"/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trained</w:t>
      </w:r>
      <w:r w:rsidR="00CE310F"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, or,</w:t>
      </w:r>
    </w:p>
    <w:p w14:paraId="398263A0" w14:textId="42C7C084" w:rsidR="002E2B99" w:rsidRPr="00B06809" w:rsidRDefault="002E2B99" w:rsidP="002E2B99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Specialized focus including couples, postpartum concerns, </w:t>
      </w:r>
      <w:r w:rsidR="0019023E"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eating/body related concerns, ADHD, etc.</w:t>
      </w:r>
    </w:p>
    <w:p w14:paraId="0CCFB089" w14:textId="4EAFCD73" w:rsidR="0019023E" w:rsidRPr="00B06809" w:rsidRDefault="0019023E" w:rsidP="002E2B99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>Child and/or family therapy trained</w:t>
      </w:r>
    </w:p>
    <w:p w14:paraId="53BA31DE" w14:textId="381EA9BB" w:rsidR="003B2377" w:rsidRPr="00B06809" w:rsidRDefault="003B2377" w:rsidP="003B23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Compensation:</w:t>
      </w:r>
      <w:r w:rsidRPr="00B068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F5C43" w:rsidRPr="00B06809">
        <w:rPr>
          <w:rFonts w:ascii="Times New Roman" w:eastAsia="Times New Roman" w:hAnsi="Times New Roman" w:cs="Times New Roman"/>
          <w:sz w:val="24"/>
          <w:szCs w:val="24"/>
        </w:rPr>
        <w:t>Ancora</w:t>
      </w:r>
      <w:proofErr w:type="spellEnd"/>
      <w:r w:rsidRPr="00B06809">
        <w:rPr>
          <w:rFonts w:ascii="Times New Roman" w:eastAsia="Times New Roman" w:hAnsi="Times New Roman" w:cs="Times New Roman"/>
          <w:sz w:val="24"/>
          <w:szCs w:val="24"/>
        </w:rPr>
        <w:t> will provide the following compensation:</w:t>
      </w:r>
    </w:p>
    <w:p w14:paraId="7C592E3F" w14:textId="19F79F3C" w:rsidR="0038645E" w:rsidRDefault="0038645E" w:rsidP="003864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Onboarding training at $15/hour</w:t>
      </w:r>
    </w:p>
    <w:p w14:paraId="0C34662D" w14:textId="6D60D981" w:rsidR="0038645E" w:rsidRDefault="0038645E" w:rsidP="003864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After initial onboarding and credentialing: Paid per clinical hour</w:t>
      </w:r>
    </w:p>
    <w:p w14:paraId="5F10BA57" w14:textId="6CF37D9F" w:rsidR="003B2377" w:rsidRPr="0038645E" w:rsidRDefault="00AA2218" w:rsidP="0038645E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645E">
        <w:rPr>
          <w:rFonts w:ascii="Times New Roman" w:eastAsia="Times New Roman" w:hAnsi="Times New Roman" w:cs="Times New Roman"/>
          <w:spacing w:val="-1"/>
          <w:sz w:val="24"/>
          <w:szCs w:val="24"/>
        </w:rPr>
        <w:t>Varies based on clinical experience,</w:t>
      </w:r>
      <w:r w:rsidR="00386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5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starting at </w:t>
      </w:r>
      <w:r w:rsidRPr="0038645E">
        <w:rPr>
          <w:rFonts w:ascii="Times New Roman" w:eastAsia="Times New Roman" w:hAnsi="Times New Roman" w:cs="Times New Roman"/>
          <w:spacing w:val="-1"/>
          <w:sz w:val="24"/>
          <w:szCs w:val="24"/>
        </w:rPr>
        <w:t>$4</w:t>
      </w:r>
      <w:r w:rsidR="006559A7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38645E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spellStart"/>
      <w:r w:rsidRPr="0038645E">
        <w:rPr>
          <w:rFonts w:ascii="Times New Roman" w:eastAsia="Times New Roman" w:hAnsi="Times New Roman" w:cs="Times New Roman"/>
          <w:spacing w:val="-1"/>
          <w:sz w:val="24"/>
          <w:szCs w:val="24"/>
        </w:rPr>
        <w:t>hr</w:t>
      </w:r>
      <w:proofErr w:type="spellEnd"/>
      <w:r w:rsidR="005F5C43" w:rsidRPr="00386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0123" w:rsidRPr="00386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24ADD4AD" w14:textId="3B85CFBA" w:rsidR="0019023E" w:rsidRDefault="00A2037B" w:rsidP="001902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Supervision </w:t>
      </w:r>
      <w:r w:rsidR="000D7C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provided in-house or via </w:t>
      </w:r>
      <w:r w:rsidRPr="00B06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stipend </w:t>
      </w:r>
    </w:p>
    <w:p w14:paraId="177EE4FF" w14:textId="54273433" w:rsidR="000D7CCB" w:rsidRDefault="000D7CCB" w:rsidP="001902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CEU stipend based on FTE.</w:t>
      </w:r>
    </w:p>
    <w:p w14:paraId="7F0A679C" w14:textId="37A3AD55" w:rsidR="006559A7" w:rsidRDefault="006559A7" w:rsidP="001902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Accident/ICU coverage</w:t>
      </w:r>
    </w:p>
    <w:p w14:paraId="1D3D7112" w14:textId="0E116720" w:rsidR="006559A7" w:rsidRDefault="006559A7" w:rsidP="001902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Prepaid legal</w:t>
      </w:r>
    </w:p>
    <w:p w14:paraId="4CADFD5B" w14:textId="77777777" w:rsidR="006559A7" w:rsidRPr="00B06809" w:rsidRDefault="006559A7" w:rsidP="006559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E9F5A79" w14:textId="3C04E250" w:rsidR="00CE310F" w:rsidRPr="00CE310F" w:rsidRDefault="00CE310F" w:rsidP="00CE31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95959"/>
          <w:spacing w:val="-1"/>
          <w:sz w:val="24"/>
          <w:szCs w:val="24"/>
        </w:rPr>
      </w:pPr>
      <w:r w:rsidRPr="00B068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Interested applicants should apply by sending their</w:t>
      </w:r>
      <w:r>
        <w:rPr>
          <w:rFonts w:ascii="Times New Roman" w:eastAsia="Times New Roman" w:hAnsi="Times New Roman" w:cs="Times New Roman"/>
          <w:b/>
          <w:bCs/>
          <w:color w:val="595959"/>
          <w:spacing w:val="-1"/>
          <w:sz w:val="24"/>
          <w:szCs w:val="24"/>
        </w:rPr>
        <w:t xml:space="preserve"> resume to </w:t>
      </w:r>
      <w:hyperlink r:id="rId7" w:history="1">
        <w:r w:rsidR="000D7CCB" w:rsidRPr="00486E26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contact@ancorawellness.com</w:t>
        </w:r>
      </w:hyperlink>
    </w:p>
    <w:sectPr w:rsidR="00CE310F" w:rsidRPr="00CE31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9011" w14:textId="77777777" w:rsidR="002230C8" w:rsidRDefault="002230C8" w:rsidP="00B06809">
      <w:pPr>
        <w:spacing w:after="0" w:line="240" w:lineRule="auto"/>
      </w:pPr>
      <w:r>
        <w:separator/>
      </w:r>
    </w:p>
  </w:endnote>
  <w:endnote w:type="continuationSeparator" w:id="0">
    <w:p w14:paraId="3838D7D0" w14:textId="77777777" w:rsidR="002230C8" w:rsidRDefault="002230C8" w:rsidP="00B0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1D15" w14:textId="77777777" w:rsidR="002230C8" w:rsidRDefault="002230C8" w:rsidP="00B06809">
      <w:pPr>
        <w:spacing w:after="0" w:line="240" w:lineRule="auto"/>
      </w:pPr>
      <w:r>
        <w:separator/>
      </w:r>
    </w:p>
  </w:footnote>
  <w:footnote w:type="continuationSeparator" w:id="0">
    <w:p w14:paraId="1398D905" w14:textId="77777777" w:rsidR="002230C8" w:rsidRDefault="002230C8" w:rsidP="00B0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F8D6" w14:textId="730939E1" w:rsidR="00B06809" w:rsidRDefault="00153DBA" w:rsidP="00B06809">
    <w:pPr>
      <w:pStyle w:val="Header"/>
      <w:jc w:val="center"/>
    </w:pPr>
    <w:r>
      <w:rPr>
        <w:noProof/>
      </w:rPr>
      <w:drawing>
        <wp:inline distT="0" distB="0" distL="0" distR="0" wp14:anchorId="43FE64D9" wp14:editId="42D109C5">
          <wp:extent cx="4419600" cy="117903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798" cy="118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71A9"/>
    <w:multiLevelType w:val="multilevel"/>
    <w:tmpl w:val="50B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B082C"/>
    <w:multiLevelType w:val="multilevel"/>
    <w:tmpl w:val="5A9C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4292D"/>
    <w:multiLevelType w:val="multilevel"/>
    <w:tmpl w:val="B350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235F9"/>
    <w:multiLevelType w:val="multilevel"/>
    <w:tmpl w:val="809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8C2543"/>
    <w:multiLevelType w:val="multilevel"/>
    <w:tmpl w:val="5EEC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24249"/>
    <w:multiLevelType w:val="multilevel"/>
    <w:tmpl w:val="5EE8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B74BE9"/>
    <w:multiLevelType w:val="hybridMultilevel"/>
    <w:tmpl w:val="C1CA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E5506"/>
    <w:multiLevelType w:val="multilevel"/>
    <w:tmpl w:val="0F36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D3738E"/>
    <w:multiLevelType w:val="multilevel"/>
    <w:tmpl w:val="AFD2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5624C"/>
    <w:multiLevelType w:val="multilevel"/>
    <w:tmpl w:val="9B82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36ECE"/>
    <w:multiLevelType w:val="multilevel"/>
    <w:tmpl w:val="5F04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2E3148"/>
    <w:multiLevelType w:val="multilevel"/>
    <w:tmpl w:val="B39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CC7965"/>
    <w:multiLevelType w:val="multilevel"/>
    <w:tmpl w:val="D39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115D1C"/>
    <w:multiLevelType w:val="multilevel"/>
    <w:tmpl w:val="6DFC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21466"/>
    <w:multiLevelType w:val="multilevel"/>
    <w:tmpl w:val="85D0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21F44"/>
    <w:multiLevelType w:val="multilevel"/>
    <w:tmpl w:val="3C10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5509E9"/>
    <w:multiLevelType w:val="multilevel"/>
    <w:tmpl w:val="AD3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B6505B"/>
    <w:multiLevelType w:val="multilevel"/>
    <w:tmpl w:val="E650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2671AE"/>
    <w:multiLevelType w:val="multilevel"/>
    <w:tmpl w:val="EBC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22373">
    <w:abstractNumId w:val="2"/>
  </w:num>
  <w:num w:numId="2" w16cid:durableId="196433015">
    <w:abstractNumId w:val="14"/>
  </w:num>
  <w:num w:numId="3" w16cid:durableId="933629080">
    <w:abstractNumId w:val="13"/>
  </w:num>
  <w:num w:numId="4" w16cid:durableId="158353551">
    <w:abstractNumId w:val="18"/>
  </w:num>
  <w:num w:numId="5" w16cid:durableId="1745761880">
    <w:abstractNumId w:val="15"/>
  </w:num>
  <w:num w:numId="6" w16cid:durableId="1020594079">
    <w:abstractNumId w:val="8"/>
  </w:num>
  <w:num w:numId="7" w16cid:durableId="1306469659">
    <w:abstractNumId w:val="17"/>
  </w:num>
  <w:num w:numId="8" w16cid:durableId="1103261534">
    <w:abstractNumId w:val="4"/>
  </w:num>
  <w:num w:numId="9" w16cid:durableId="2004964405">
    <w:abstractNumId w:val="12"/>
  </w:num>
  <w:num w:numId="10" w16cid:durableId="1650209043">
    <w:abstractNumId w:val="11"/>
  </w:num>
  <w:num w:numId="11" w16cid:durableId="1362709366">
    <w:abstractNumId w:val="0"/>
  </w:num>
  <w:num w:numId="12" w16cid:durableId="1683312558">
    <w:abstractNumId w:val="9"/>
  </w:num>
  <w:num w:numId="13" w16cid:durableId="1760057277">
    <w:abstractNumId w:val="10"/>
  </w:num>
  <w:num w:numId="14" w16cid:durableId="1392734969">
    <w:abstractNumId w:val="7"/>
  </w:num>
  <w:num w:numId="15" w16cid:durableId="974527120">
    <w:abstractNumId w:val="3"/>
  </w:num>
  <w:num w:numId="16" w16cid:durableId="1168860227">
    <w:abstractNumId w:val="1"/>
  </w:num>
  <w:num w:numId="17" w16cid:durableId="1498616261">
    <w:abstractNumId w:val="5"/>
  </w:num>
  <w:num w:numId="18" w16cid:durableId="1483276910">
    <w:abstractNumId w:val="16"/>
  </w:num>
  <w:num w:numId="19" w16cid:durableId="1754349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77"/>
    <w:rsid w:val="000D7CCB"/>
    <w:rsid w:val="00153DBA"/>
    <w:rsid w:val="0019023E"/>
    <w:rsid w:val="002230C8"/>
    <w:rsid w:val="002B5697"/>
    <w:rsid w:val="002E2B99"/>
    <w:rsid w:val="002F22AB"/>
    <w:rsid w:val="0038645E"/>
    <w:rsid w:val="003B2377"/>
    <w:rsid w:val="005F5C43"/>
    <w:rsid w:val="006559A7"/>
    <w:rsid w:val="00770123"/>
    <w:rsid w:val="009357DA"/>
    <w:rsid w:val="00A2037B"/>
    <w:rsid w:val="00AA2218"/>
    <w:rsid w:val="00B06809"/>
    <w:rsid w:val="00B74AC7"/>
    <w:rsid w:val="00CE310F"/>
    <w:rsid w:val="00CF01A4"/>
    <w:rsid w:val="00F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34693"/>
  <w15:chartTrackingRefBased/>
  <w15:docId w15:val="{A7B11D75-B548-44F9-ACF0-59C33BBC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3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cl-u-xs-mr--xs">
    <w:name w:val="icl-u-xs-mr--xs"/>
    <w:basedOn w:val="DefaultParagraphFont"/>
    <w:rsid w:val="003B2377"/>
  </w:style>
  <w:style w:type="paragraph" w:customStyle="1" w:styleId="icl-u-xs-block">
    <w:name w:val="icl-u-xs-block"/>
    <w:basedOn w:val="Normal"/>
    <w:rsid w:val="003B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l-u-textbold">
    <w:name w:val="icl-u-textbold"/>
    <w:basedOn w:val="DefaultParagraphFont"/>
    <w:rsid w:val="003B2377"/>
  </w:style>
  <w:style w:type="paragraph" w:customStyle="1" w:styleId="icl-u-xs-my--none">
    <w:name w:val="icl-u-xs-my--none"/>
    <w:basedOn w:val="Normal"/>
    <w:rsid w:val="003B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-module--contentsection--qwyk">
    <w:name w:val="styles-module--contentsection--_qwyk"/>
    <w:basedOn w:val="Normal"/>
    <w:rsid w:val="003B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2377"/>
    <w:rPr>
      <w:b/>
      <w:bCs/>
    </w:rPr>
  </w:style>
  <w:style w:type="character" w:customStyle="1" w:styleId="styles-module--listitemtext--2jjd8">
    <w:name w:val="styles-module--listitemtext--2jjd8"/>
    <w:basedOn w:val="DefaultParagraphFont"/>
    <w:rsid w:val="003B2377"/>
  </w:style>
  <w:style w:type="character" w:styleId="Emphasis">
    <w:name w:val="Emphasis"/>
    <w:basedOn w:val="DefaultParagraphFont"/>
    <w:uiPriority w:val="20"/>
    <w:qFormat/>
    <w:rsid w:val="003B2377"/>
    <w:rPr>
      <w:i/>
      <w:iCs/>
    </w:rPr>
  </w:style>
  <w:style w:type="paragraph" w:styleId="ListParagraph">
    <w:name w:val="List Paragraph"/>
    <w:basedOn w:val="Normal"/>
    <w:uiPriority w:val="34"/>
    <w:qFormat/>
    <w:rsid w:val="002E2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1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09"/>
  </w:style>
  <w:style w:type="paragraph" w:styleId="Footer">
    <w:name w:val="footer"/>
    <w:basedOn w:val="Normal"/>
    <w:link w:val="FooterChar"/>
    <w:uiPriority w:val="99"/>
    <w:unhideWhenUsed/>
    <w:rsid w:val="00B0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454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  <w:divsChild>
                <w:div w:id="19113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738584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  <w:divsChild>
                <w:div w:id="11423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ancorawell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Radecki</dc:creator>
  <cp:keywords/>
  <dc:description/>
  <cp:lastModifiedBy>Kara Radecki</cp:lastModifiedBy>
  <cp:revision>3</cp:revision>
  <dcterms:created xsi:type="dcterms:W3CDTF">2022-02-25T20:30:00Z</dcterms:created>
  <dcterms:modified xsi:type="dcterms:W3CDTF">2022-04-30T23:34:00Z</dcterms:modified>
</cp:coreProperties>
</file>